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KELEWATAN DAN LANJUTAN MASA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SOP-PEN-070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Pentadbiran Kontrak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kelewatan dan lanjutan masa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kelewatan dan lanjutan masa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kelewatan dan lanjutan masa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SOP-PEN-070  |  Pengurusan Kelewatan dan Lanjutan Masa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