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PEROLEHAN DAN KAWALAN BAHAN KEMASAN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SOP-KON-212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perolehan dan kawalan bahan kemasan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perolehan dan kawalan bahan kemasan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perolehan dan kawalan bahan kemasan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SOP-KON-212  |  Perolehan dan Kawalan Bahan Kemasan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