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PROSES PEMBUATAN DAN PARAMETER KRITIKAL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SOP-KUA-089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proses pembuatan dan parameter kritikal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proses pembuatan dan parameter kritikal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proses pembuatan dan parameter kritikal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diluluskan yang menerangkan skop, urutan, kawalan dan hasil kerja.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operation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arahan dan merekod hasil, kuantiti, lokasi serta tarikh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sumber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menyemak arahan kerja, sumber, kompetensi, bahan, peralatan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memberi kebenaran selepas semua kawalan kritikal tersedia.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menjalankan kerja mengikut urutan dan merekod masa, kuantiti serta penyimpangan.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Kegagalan diasingkan,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mengesahkan hasil dan sebarang batasan atau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rekod dan mengemas kini stok, aset atau laporan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bukti pelaksanaan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SOP-KUA-089  |  Kawalan Proses Pembuatan dan Parameter Kritikal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