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PEMERIKSAAN KENDERAAN SEBELUM DAN SELEPAS PERJALANAN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SOP-KUA-136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Pengangkutan dan Logistik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pemeriksaan kenderaan sebelum dan selepas perjalanan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pemeriksaan kenderaan sebelum dan selepas perjalanan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pemeriksaan kenderaan sebelum dan selepas perjalanan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nama penerima, masa, keadaan serahan dan tandatangan atau pengesahan elektronik.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logistics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pesanan, lokasi, masa, pihak penerima dan keperluan khas.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laluan dan muatan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merancang kenderaan, pemandu, laluan, muatan dan dokumen.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penghantaran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memeriksa kenderaan, keselamatan muatan dan keadaan sebelum bergerak.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melaksanakan perjalanan serta melaporkan kelewatan, kerosakan atau insiden.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dan menerima serahan. Isu diselesaikan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bukti serahan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Pemandu mendapatkan nama, masa, tandatangan atau bukti serahan elektronik.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perjalanan, menyimpan bukti dan mengemas kini status.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penghantaran dan bukti serahan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SOP-KUA-136  |  Pemeriksaan Kenderaan Sebelum dan Selepas Perjalanan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